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48" w:rsidRPr="00BD4C48" w:rsidRDefault="00BD4C48" w:rsidP="00BD4C48">
      <w:pPr>
        <w:spacing w:after="100" w:afterAutospacing="1" w:line="240" w:lineRule="auto"/>
        <w:outlineLvl w:val="1"/>
        <w:rPr>
          <w:rFonts w:ascii="inherit" w:eastAsia="Times New Roman" w:hAnsi="inherit" w:cs="Segoe UI"/>
          <w:color w:val="333333"/>
          <w:sz w:val="36"/>
          <w:szCs w:val="36"/>
          <w:lang w:eastAsia="en-GB"/>
        </w:rPr>
      </w:pPr>
      <w:r w:rsidRPr="00BD4C48">
        <w:rPr>
          <w:rFonts w:ascii="inherit" w:eastAsia="Times New Roman" w:hAnsi="inherit" w:cs="Segoe UI"/>
          <w:color w:val="333333"/>
          <w:sz w:val="36"/>
          <w:szCs w:val="36"/>
          <w:lang w:eastAsia="en-GB"/>
        </w:rPr>
        <w:t>A new system for Patients</w:t>
      </w:r>
    </w:p>
    <w:p w:rsidR="00BD4C48" w:rsidRPr="002C0710" w:rsidRDefault="00BD4C48" w:rsidP="00BD4C48">
      <w:pPr>
        <w:spacing w:after="100" w:afterAutospacing="1" w:line="240" w:lineRule="auto"/>
        <w:rPr>
          <w:rFonts w:eastAsia="Times New Roman" w:cstheme="minorHAnsi"/>
          <w:color w:val="333333"/>
          <w:lang w:eastAsia="en-GB"/>
        </w:rPr>
      </w:pPr>
      <w:r w:rsidRPr="002C0710">
        <w:rPr>
          <w:rFonts w:eastAsia="Times New Roman" w:cstheme="minorHAnsi"/>
          <w:color w:val="333333"/>
          <w:lang w:eastAsia="en-GB"/>
        </w:rPr>
        <w:t xml:space="preserve">The new system involves prescriptions lasting </w:t>
      </w:r>
      <w:r w:rsidRPr="002C0710">
        <w:rPr>
          <w:rFonts w:eastAsia="Times New Roman" w:cstheme="minorHAnsi"/>
          <w:b/>
          <w:bCs/>
          <w:color w:val="333333"/>
          <w:lang w:eastAsia="en-GB"/>
        </w:rPr>
        <w:t>24, 48 or 56 weeks</w:t>
      </w:r>
      <w:r w:rsidRPr="002C0710">
        <w:rPr>
          <w:rFonts w:eastAsia="Times New Roman" w:cstheme="minorHAnsi"/>
          <w:color w:val="333333"/>
          <w:lang w:eastAsia="en-GB"/>
        </w:rPr>
        <w:t xml:space="preserve"> and will allow you to collect your medication every four or eight weeks directly from your pharmacy. This will mean you do not need to place an order for repeat prescriptions with the practice.</w:t>
      </w:r>
    </w:p>
    <w:p w:rsidR="00BD4C48" w:rsidRPr="00BD4C48" w:rsidRDefault="00BD4C48" w:rsidP="00BD4C48">
      <w:pPr>
        <w:spacing w:after="100" w:afterAutospacing="1" w:line="240" w:lineRule="auto"/>
        <w:outlineLvl w:val="1"/>
        <w:rPr>
          <w:rFonts w:ascii="inherit" w:eastAsia="Times New Roman" w:hAnsi="inherit" w:cs="Segoe UI"/>
          <w:color w:val="333333"/>
          <w:sz w:val="36"/>
          <w:szCs w:val="36"/>
          <w:lang w:eastAsia="en-GB"/>
        </w:rPr>
      </w:pPr>
      <w:r w:rsidRPr="00BD4C48">
        <w:rPr>
          <w:rFonts w:ascii="inherit" w:eastAsia="Times New Roman" w:hAnsi="inherit" w:cs="Segoe UI"/>
          <w:color w:val="333333"/>
          <w:sz w:val="36"/>
          <w:szCs w:val="36"/>
          <w:lang w:eastAsia="en-GB"/>
        </w:rPr>
        <w:t>Criteria</w:t>
      </w:r>
    </w:p>
    <w:p w:rsidR="00BD4C48" w:rsidRPr="002C0710" w:rsidRDefault="00BD4C48" w:rsidP="00BD4C48">
      <w:pPr>
        <w:spacing w:after="100" w:afterAutospacing="1" w:line="240" w:lineRule="auto"/>
        <w:rPr>
          <w:rFonts w:eastAsia="Times New Roman" w:cstheme="minorHAnsi"/>
          <w:color w:val="333333"/>
          <w:lang w:eastAsia="en-GB"/>
        </w:rPr>
      </w:pPr>
      <w:r w:rsidRPr="002C0710">
        <w:rPr>
          <w:rFonts w:eastAsia="Times New Roman" w:cstheme="minorHAnsi"/>
          <w:color w:val="333333"/>
          <w:lang w:eastAsia="en-GB"/>
        </w:rPr>
        <w:t>If you meet the following criteria it is possible you will get a long term prescription:</w:t>
      </w:r>
    </w:p>
    <w:p w:rsidR="00BD4C48" w:rsidRPr="002C0710" w:rsidRDefault="00BD4C48" w:rsidP="00BD4C48">
      <w:pPr>
        <w:numPr>
          <w:ilvl w:val="0"/>
          <w:numId w:val="1"/>
        </w:numPr>
        <w:spacing w:before="100" w:beforeAutospacing="1" w:after="100" w:afterAutospacing="1" w:line="240" w:lineRule="auto"/>
        <w:ind w:left="506"/>
        <w:rPr>
          <w:rFonts w:eastAsia="Times New Roman" w:cstheme="minorHAnsi"/>
          <w:color w:val="333333"/>
          <w:lang w:eastAsia="en-GB"/>
        </w:rPr>
      </w:pPr>
      <w:r w:rsidRPr="002C0710">
        <w:rPr>
          <w:rFonts w:eastAsia="Times New Roman" w:cstheme="minorHAnsi"/>
          <w:color w:val="333333"/>
          <w:lang w:eastAsia="en-GB"/>
        </w:rPr>
        <w:t>Registered with a general practice</w:t>
      </w:r>
      <w:bookmarkStart w:id="0" w:name="_GoBack"/>
      <w:bookmarkEnd w:id="0"/>
      <w:r w:rsidRPr="002C0710">
        <w:rPr>
          <w:rFonts w:eastAsia="Times New Roman" w:cstheme="minorHAnsi"/>
          <w:color w:val="333333"/>
          <w:lang w:eastAsia="en-GB"/>
        </w:rPr>
        <w:t xml:space="preserve"> in Scotland</w:t>
      </w:r>
    </w:p>
    <w:p w:rsidR="00BD4C48" w:rsidRPr="002C0710" w:rsidRDefault="00BD4C48" w:rsidP="00BD4C48">
      <w:pPr>
        <w:numPr>
          <w:ilvl w:val="0"/>
          <w:numId w:val="1"/>
        </w:numPr>
        <w:spacing w:before="100" w:beforeAutospacing="1" w:after="100" w:afterAutospacing="1" w:line="240" w:lineRule="auto"/>
        <w:ind w:left="506"/>
        <w:rPr>
          <w:rFonts w:eastAsia="Times New Roman" w:cstheme="minorHAnsi"/>
          <w:color w:val="333333"/>
          <w:lang w:eastAsia="en-GB"/>
        </w:rPr>
      </w:pPr>
      <w:r w:rsidRPr="002C0710">
        <w:rPr>
          <w:rFonts w:eastAsia="Times New Roman" w:cstheme="minorHAnsi"/>
          <w:color w:val="333333"/>
          <w:lang w:eastAsia="en-GB"/>
        </w:rPr>
        <w:t>On one or more repeat medicine(s) which are taken on a regular basis</w:t>
      </w:r>
    </w:p>
    <w:p w:rsidR="00BD4C48" w:rsidRPr="002C0710" w:rsidRDefault="00BD4C48" w:rsidP="00BD4C48">
      <w:pPr>
        <w:numPr>
          <w:ilvl w:val="0"/>
          <w:numId w:val="1"/>
        </w:numPr>
        <w:spacing w:before="100" w:beforeAutospacing="1" w:after="100" w:afterAutospacing="1" w:line="240" w:lineRule="auto"/>
        <w:ind w:left="506"/>
        <w:rPr>
          <w:rFonts w:eastAsia="Times New Roman" w:cstheme="minorHAnsi"/>
          <w:color w:val="333333"/>
          <w:lang w:eastAsia="en-GB"/>
        </w:rPr>
      </w:pPr>
      <w:r w:rsidRPr="002C0710">
        <w:rPr>
          <w:rFonts w:eastAsia="Times New Roman" w:cstheme="minorHAnsi"/>
          <w:color w:val="333333"/>
          <w:lang w:eastAsia="en-GB"/>
        </w:rPr>
        <w:t>Attend if required for annual review and appropriate monitoring which can include blood tests or blood pressure</w:t>
      </w:r>
    </w:p>
    <w:p w:rsidR="00BD4C48" w:rsidRPr="00BD4C48" w:rsidRDefault="00BD4C48" w:rsidP="00BD4C48">
      <w:pPr>
        <w:spacing w:after="100" w:afterAutospacing="1" w:line="240" w:lineRule="auto"/>
        <w:outlineLvl w:val="1"/>
        <w:rPr>
          <w:rFonts w:ascii="inherit" w:eastAsia="Times New Roman" w:hAnsi="inherit" w:cs="Segoe UI"/>
          <w:color w:val="333333"/>
          <w:sz w:val="36"/>
          <w:szCs w:val="36"/>
          <w:lang w:eastAsia="en-GB"/>
        </w:rPr>
      </w:pPr>
      <w:r w:rsidRPr="00BD4C48">
        <w:rPr>
          <w:rFonts w:ascii="inherit" w:eastAsia="Times New Roman" w:hAnsi="inherit" w:cs="Segoe UI"/>
          <w:color w:val="333333"/>
          <w:sz w:val="36"/>
          <w:szCs w:val="36"/>
          <w:lang w:eastAsia="en-GB"/>
        </w:rPr>
        <w:t>How does it work?</w:t>
      </w:r>
    </w:p>
    <w:p w:rsidR="00BD4C48" w:rsidRPr="002C0710" w:rsidRDefault="00BD4C48" w:rsidP="00BD4C48">
      <w:pPr>
        <w:spacing w:after="100" w:afterAutospacing="1" w:line="240" w:lineRule="auto"/>
        <w:rPr>
          <w:rFonts w:eastAsia="Times New Roman" w:cstheme="minorHAnsi"/>
          <w:color w:val="333333"/>
          <w:lang w:eastAsia="en-GB"/>
        </w:rPr>
      </w:pPr>
      <w:r w:rsidRPr="002C0710">
        <w:rPr>
          <w:rFonts w:eastAsia="Times New Roman" w:cstheme="minorHAnsi"/>
          <w:color w:val="333333"/>
          <w:lang w:eastAsia="en-GB"/>
        </w:rPr>
        <w:t>If you are suitable for this type of prescription, your medication will be put on a long term prescription (sometimes called a serial prescription), for collection every four or eight weeks. This will be approved annually at a review by your GP practice. Medication which is only needed occasionally will remain on your standard repeat prescription and will need to be ordered by you when you require it.</w:t>
      </w:r>
    </w:p>
    <w:p w:rsidR="00BD4C48" w:rsidRPr="002C0710" w:rsidRDefault="00BD4C48" w:rsidP="00BD4C48">
      <w:pPr>
        <w:spacing w:after="100" w:afterAutospacing="1" w:line="240" w:lineRule="auto"/>
        <w:rPr>
          <w:rFonts w:eastAsia="Times New Roman" w:cstheme="minorHAnsi"/>
          <w:color w:val="333333"/>
          <w:lang w:eastAsia="en-GB"/>
        </w:rPr>
      </w:pPr>
      <w:r w:rsidRPr="002C0710">
        <w:rPr>
          <w:rFonts w:eastAsia="Times New Roman" w:cstheme="minorHAnsi"/>
          <w:b/>
          <w:bCs/>
          <w:color w:val="333333"/>
          <w:lang w:eastAsia="en-GB"/>
        </w:rPr>
        <w:t>Please note: not all drugs can be put on a long term prescription.</w:t>
      </w:r>
      <w:r w:rsidRPr="002C0710">
        <w:rPr>
          <w:rFonts w:eastAsia="Times New Roman" w:cstheme="minorHAnsi"/>
          <w:color w:val="333333"/>
          <w:lang w:eastAsia="en-GB"/>
        </w:rPr>
        <w:t xml:space="preserve"> </w:t>
      </w:r>
    </w:p>
    <w:p w:rsidR="00BD4C48" w:rsidRPr="002C0710" w:rsidRDefault="00BD4C48" w:rsidP="00BD4C48">
      <w:pPr>
        <w:spacing w:after="100" w:afterAutospacing="1" w:line="240" w:lineRule="auto"/>
        <w:rPr>
          <w:rFonts w:eastAsia="Times New Roman" w:cstheme="minorHAnsi"/>
          <w:color w:val="333333"/>
          <w:lang w:eastAsia="en-GB"/>
        </w:rPr>
      </w:pPr>
      <w:r w:rsidRPr="002C0710">
        <w:rPr>
          <w:rFonts w:eastAsia="Times New Roman" w:cstheme="minorHAnsi"/>
          <w:color w:val="333333"/>
          <w:lang w:eastAsia="en-GB"/>
        </w:rPr>
        <w:t>Your pharmacist will ask you to sign a consent form if you have not already done so. You can choose not to participate, but your prescription will become a standard prescription and you must continue to request it yourself from the practice.</w:t>
      </w:r>
    </w:p>
    <w:p w:rsidR="00BD4C48" w:rsidRPr="002C0710" w:rsidRDefault="00BD4C48" w:rsidP="00BD4C48">
      <w:pPr>
        <w:spacing w:after="100" w:afterAutospacing="1" w:line="240" w:lineRule="auto"/>
        <w:rPr>
          <w:rFonts w:eastAsia="Times New Roman" w:cstheme="minorHAnsi"/>
          <w:color w:val="333333"/>
          <w:lang w:eastAsia="en-GB"/>
        </w:rPr>
      </w:pPr>
      <w:r w:rsidRPr="002C0710">
        <w:rPr>
          <w:rFonts w:eastAsia="Times New Roman" w:cstheme="minorHAnsi"/>
          <w:color w:val="333333"/>
          <w:lang w:eastAsia="en-GB"/>
        </w:rPr>
        <w:t>The community pharmacist will also ask you a few questions in relation to your medication when you begin this service. This will ensure you are getting the best from your medicines and ensure side effects are minimised.</w:t>
      </w:r>
    </w:p>
    <w:p w:rsidR="00BD4C48" w:rsidRPr="00BD4C48" w:rsidRDefault="00BD4C48" w:rsidP="00BD4C48">
      <w:pPr>
        <w:spacing w:after="100" w:afterAutospacing="1" w:line="240" w:lineRule="auto"/>
        <w:outlineLvl w:val="1"/>
        <w:rPr>
          <w:rFonts w:ascii="inherit" w:eastAsia="Times New Roman" w:hAnsi="inherit" w:cs="Segoe UI"/>
          <w:color w:val="333333"/>
          <w:sz w:val="36"/>
          <w:szCs w:val="36"/>
          <w:lang w:eastAsia="en-GB"/>
        </w:rPr>
      </w:pPr>
      <w:r w:rsidRPr="00BD4C48">
        <w:rPr>
          <w:rFonts w:ascii="inherit" w:eastAsia="Times New Roman" w:hAnsi="inherit" w:cs="Segoe UI"/>
          <w:color w:val="333333"/>
          <w:sz w:val="36"/>
          <w:szCs w:val="36"/>
          <w:lang w:eastAsia="en-GB"/>
        </w:rPr>
        <w:t>Interested?</w:t>
      </w:r>
    </w:p>
    <w:p w:rsidR="00BD4C48" w:rsidRPr="002C0710" w:rsidRDefault="00BD4C48" w:rsidP="00BD4C48">
      <w:pPr>
        <w:spacing w:after="100" w:afterAutospacing="1" w:line="240" w:lineRule="auto"/>
        <w:rPr>
          <w:rFonts w:eastAsia="Times New Roman" w:cstheme="minorHAnsi"/>
          <w:color w:val="333333"/>
          <w:lang w:eastAsia="en-GB"/>
        </w:rPr>
      </w:pPr>
      <w:r w:rsidRPr="002C0710">
        <w:rPr>
          <w:rFonts w:eastAsia="Times New Roman" w:cstheme="minorHAnsi"/>
          <w:color w:val="333333"/>
          <w:lang w:eastAsia="en-GB"/>
        </w:rPr>
        <w:t xml:space="preserve">To organise your long term prescription please let the reception staff know and they will advise the GP that you wish to be considered for this. </w:t>
      </w:r>
      <w:r w:rsidR="00746238" w:rsidRPr="002C0710">
        <w:rPr>
          <w:rFonts w:eastAsia="Times New Roman" w:cstheme="minorHAnsi"/>
          <w:color w:val="333333"/>
          <w:lang w:eastAsia="en-GB"/>
        </w:rPr>
        <w:t>If your medication and condition are stable then it should be suitable for you.</w:t>
      </w:r>
    </w:p>
    <w:p w:rsidR="00BD4C48" w:rsidRDefault="00BD4C48" w:rsidP="00BD4C48">
      <w:pPr>
        <w:spacing w:before="100" w:beforeAutospacing="1" w:after="100" w:afterAutospacing="1" w:line="240" w:lineRule="auto"/>
        <w:ind w:left="506"/>
        <w:rPr>
          <w:rFonts w:ascii="Open Sans" w:eastAsia="Times New Roman" w:hAnsi="Open Sans" w:cs="Segoe UI"/>
          <w:color w:val="333333"/>
          <w:sz w:val="19"/>
          <w:szCs w:val="19"/>
          <w:lang w:eastAsia="en-GB"/>
        </w:rPr>
      </w:pPr>
    </w:p>
    <w:p w:rsidR="00BD4C48" w:rsidRDefault="00BD4C48">
      <w:pPr>
        <w:rPr>
          <w:rFonts w:ascii="Segoe UI" w:hAnsi="Segoe UI" w:cs="Segoe UI"/>
          <w:sz w:val="20"/>
          <w:szCs w:val="20"/>
        </w:rPr>
      </w:pPr>
    </w:p>
    <w:p w:rsidR="00BD4C48" w:rsidRDefault="00BD4C48"/>
    <w:sectPr w:rsidR="00BD4C48" w:rsidSect="00287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C04"/>
    <w:multiLevelType w:val="multilevel"/>
    <w:tmpl w:val="0240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A14CE"/>
    <w:multiLevelType w:val="multilevel"/>
    <w:tmpl w:val="0188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48"/>
    <w:rsid w:val="00287E25"/>
    <w:rsid w:val="002C0710"/>
    <w:rsid w:val="0042464F"/>
    <w:rsid w:val="00746238"/>
    <w:rsid w:val="00B71ED8"/>
    <w:rsid w:val="00BD4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16F0E-0D66-4418-940D-86D8C044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25"/>
  </w:style>
  <w:style w:type="paragraph" w:styleId="Heading2">
    <w:name w:val="heading 2"/>
    <w:basedOn w:val="Normal"/>
    <w:link w:val="Heading2Char"/>
    <w:uiPriority w:val="9"/>
    <w:qFormat/>
    <w:rsid w:val="00BD4C48"/>
    <w:pPr>
      <w:spacing w:after="100" w:afterAutospacing="1" w:line="240" w:lineRule="auto"/>
      <w:outlineLvl w:val="1"/>
    </w:pPr>
    <w:rPr>
      <w:rFonts w:ascii="inherit" w:eastAsia="Times New Roman" w:hAnsi="inherit"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4C48"/>
    <w:rPr>
      <w:rFonts w:ascii="inherit" w:eastAsia="Times New Roman" w:hAnsi="inherit" w:cs="Times New Roman"/>
      <w:sz w:val="36"/>
      <w:szCs w:val="36"/>
      <w:lang w:eastAsia="en-GB"/>
    </w:rPr>
  </w:style>
  <w:style w:type="paragraph" w:styleId="NormalWeb">
    <w:name w:val="Normal (Web)"/>
    <w:basedOn w:val="Normal"/>
    <w:uiPriority w:val="99"/>
    <w:semiHidden/>
    <w:unhideWhenUsed/>
    <w:rsid w:val="00BD4C48"/>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4C48"/>
    <w:rPr>
      <w:b/>
      <w:bCs/>
    </w:rPr>
  </w:style>
  <w:style w:type="paragraph" w:customStyle="1" w:styleId="lead">
    <w:name w:val="lead"/>
    <w:basedOn w:val="Normal"/>
    <w:rsid w:val="00BD4C48"/>
    <w:pPr>
      <w:spacing w:after="100" w:afterAutospacing="1" w:line="240" w:lineRule="auto"/>
    </w:pPr>
    <w:rPr>
      <w:rFonts w:ascii="Times New Roman" w:eastAsia="Times New Roman" w:hAnsi="Times New Roman" w:cs="Times New Roman"/>
      <w:sz w:val="24"/>
      <w:szCs w:val="24"/>
      <w:lang w:eastAsia="en-GB"/>
    </w:rPr>
  </w:style>
  <w:style w:type="character" w:customStyle="1" w:styleId="d-block">
    <w:name w:val="d-block"/>
    <w:basedOn w:val="DefaultParagraphFont"/>
    <w:rsid w:val="00BD4C48"/>
  </w:style>
  <w:style w:type="character" w:styleId="Hyperlink">
    <w:name w:val="Hyperlink"/>
    <w:basedOn w:val="DefaultParagraphFont"/>
    <w:uiPriority w:val="99"/>
    <w:semiHidden/>
    <w:unhideWhenUsed/>
    <w:rsid w:val="00BD4C48"/>
    <w:rPr>
      <w:strike w:val="0"/>
      <w:dstrike w:val="0"/>
      <w:color w:val="F25E49"/>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867799">
      <w:bodyDiv w:val="1"/>
      <w:marLeft w:val="0"/>
      <w:marRight w:val="0"/>
      <w:marTop w:val="0"/>
      <w:marBottom w:val="0"/>
      <w:divBdr>
        <w:top w:val="none" w:sz="0" w:space="0" w:color="auto"/>
        <w:left w:val="none" w:sz="0" w:space="0" w:color="auto"/>
        <w:bottom w:val="none" w:sz="0" w:space="0" w:color="auto"/>
        <w:right w:val="none" w:sz="0" w:space="0" w:color="auto"/>
      </w:divBdr>
      <w:divsChild>
        <w:div w:id="297880622">
          <w:marLeft w:val="0"/>
          <w:marRight w:val="0"/>
          <w:marTop w:val="0"/>
          <w:marBottom w:val="0"/>
          <w:divBdr>
            <w:top w:val="none" w:sz="0" w:space="0" w:color="auto"/>
            <w:left w:val="none" w:sz="0" w:space="0" w:color="auto"/>
            <w:bottom w:val="none" w:sz="0" w:space="0" w:color="auto"/>
            <w:right w:val="none" w:sz="0" w:space="0" w:color="auto"/>
          </w:divBdr>
          <w:divsChild>
            <w:div w:id="1656643828">
              <w:marLeft w:val="-214"/>
              <w:marRight w:val="-214"/>
              <w:marTop w:val="0"/>
              <w:marBottom w:val="0"/>
              <w:divBdr>
                <w:top w:val="none" w:sz="0" w:space="0" w:color="auto"/>
                <w:left w:val="none" w:sz="0" w:space="0" w:color="auto"/>
                <w:bottom w:val="none" w:sz="0" w:space="0" w:color="auto"/>
                <w:right w:val="none" w:sz="0" w:space="0" w:color="auto"/>
              </w:divBdr>
              <w:divsChild>
                <w:div w:id="2087918073">
                  <w:marLeft w:val="0"/>
                  <w:marRight w:val="0"/>
                  <w:marTop w:val="0"/>
                  <w:marBottom w:val="0"/>
                  <w:divBdr>
                    <w:top w:val="none" w:sz="0" w:space="0" w:color="auto"/>
                    <w:left w:val="none" w:sz="0" w:space="0" w:color="auto"/>
                    <w:bottom w:val="none" w:sz="0" w:space="0" w:color="auto"/>
                    <w:right w:val="none" w:sz="0" w:space="0" w:color="auto"/>
                  </w:divBdr>
                  <w:divsChild>
                    <w:div w:id="4432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1923">
      <w:bodyDiv w:val="1"/>
      <w:marLeft w:val="0"/>
      <w:marRight w:val="0"/>
      <w:marTop w:val="0"/>
      <w:marBottom w:val="0"/>
      <w:divBdr>
        <w:top w:val="none" w:sz="0" w:space="0" w:color="auto"/>
        <w:left w:val="none" w:sz="0" w:space="0" w:color="auto"/>
        <w:bottom w:val="none" w:sz="0" w:space="0" w:color="auto"/>
        <w:right w:val="none" w:sz="0" w:space="0" w:color="auto"/>
      </w:divBdr>
      <w:divsChild>
        <w:div w:id="1745373681">
          <w:marLeft w:val="0"/>
          <w:marRight w:val="0"/>
          <w:marTop w:val="0"/>
          <w:marBottom w:val="0"/>
          <w:divBdr>
            <w:top w:val="none" w:sz="0" w:space="0" w:color="auto"/>
            <w:left w:val="none" w:sz="0" w:space="0" w:color="auto"/>
            <w:bottom w:val="none" w:sz="0" w:space="0" w:color="auto"/>
            <w:right w:val="none" w:sz="0" w:space="0" w:color="auto"/>
          </w:divBdr>
          <w:divsChild>
            <w:div w:id="1973246985">
              <w:marLeft w:val="-214"/>
              <w:marRight w:val="-214"/>
              <w:marTop w:val="0"/>
              <w:marBottom w:val="0"/>
              <w:divBdr>
                <w:top w:val="none" w:sz="0" w:space="0" w:color="auto"/>
                <w:left w:val="none" w:sz="0" w:space="0" w:color="auto"/>
                <w:bottom w:val="none" w:sz="0" w:space="0" w:color="auto"/>
                <w:right w:val="none" w:sz="0" w:space="0" w:color="auto"/>
              </w:divBdr>
              <w:divsChild>
                <w:div w:id="1477793998">
                  <w:marLeft w:val="0"/>
                  <w:marRight w:val="0"/>
                  <w:marTop w:val="0"/>
                  <w:marBottom w:val="0"/>
                  <w:divBdr>
                    <w:top w:val="none" w:sz="0" w:space="0" w:color="auto"/>
                    <w:left w:val="none" w:sz="0" w:space="0" w:color="auto"/>
                    <w:bottom w:val="none" w:sz="0" w:space="0" w:color="auto"/>
                    <w:right w:val="none" w:sz="0" w:space="0" w:color="auto"/>
                  </w:divBdr>
                  <w:divsChild>
                    <w:div w:id="1587180039">
                      <w:marLeft w:val="0"/>
                      <w:marRight w:val="0"/>
                      <w:marTop w:val="0"/>
                      <w:marBottom w:val="0"/>
                      <w:divBdr>
                        <w:top w:val="none" w:sz="0" w:space="0" w:color="auto"/>
                        <w:left w:val="none" w:sz="0" w:space="0" w:color="auto"/>
                        <w:bottom w:val="none" w:sz="0" w:space="0" w:color="auto"/>
                        <w:right w:val="none" w:sz="0" w:space="0" w:color="auto"/>
                      </w:divBdr>
                    </w:div>
                    <w:div w:id="319844229">
                      <w:marLeft w:val="0"/>
                      <w:marRight w:val="0"/>
                      <w:marTop w:val="0"/>
                      <w:marBottom w:val="0"/>
                      <w:divBdr>
                        <w:top w:val="none" w:sz="0" w:space="0" w:color="auto"/>
                        <w:left w:val="none" w:sz="0" w:space="0" w:color="auto"/>
                        <w:bottom w:val="none" w:sz="0" w:space="0" w:color="auto"/>
                        <w:right w:val="none" w:sz="0" w:space="0" w:color="auto"/>
                      </w:divBdr>
                    </w:div>
                    <w:div w:id="2026864144">
                      <w:marLeft w:val="0"/>
                      <w:marRight w:val="0"/>
                      <w:marTop w:val="0"/>
                      <w:marBottom w:val="0"/>
                      <w:divBdr>
                        <w:top w:val="none" w:sz="0" w:space="0" w:color="auto"/>
                        <w:left w:val="none" w:sz="0" w:space="0" w:color="auto"/>
                        <w:bottom w:val="none" w:sz="0" w:space="0" w:color="auto"/>
                        <w:right w:val="none" w:sz="0" w:space="0" w:color="auto"/>
                      </w:divBdr>
                    </w:div>
                    <w:div w:id="1804612265">
                      <w:marLeft w:val="0"/>
                      <w:marRight w:val="0"/>
                      <w:marTop w:val="0"/>
                      <w:marBottom w:val="0"/>
                      <w:divBdr>
                        <w:top w:val="none" w:sz="0" w:space="0" w:color="auto"/>
                        <w:left w:val="none" w:sz="0" w:space="0" w:color="auto"/>
                        <w:bottom w:val="none" w:sz="0" w:space="0" w:color="auto"/>
                        <w:right w:val="none" w:sz="0" w:space="0" w:color="auto"/>
                      </w:divBdr>
                    </w:div>
                    <w:div w:id="1620795111">
                      <w:marLeft w:val="0"/>
                      <w:marRight w:val="0"/>
                      <w:marTop w:val="0"/>
                      <w:marBottom w:val="0"/>
                      <w:divBdr>
                        <w:top w:val="none" w:sz="0" w:space="0" w:color="auto"/>
                        <w:left w:val="none" w:sz="0" w:space="0" w:color="auto"/>
                        <w:bottom w:val="none" w:sz="0" w:space="0" w:color="auto"/>
                        <w:right w:val="none" w:sz="0" w:space="0" w:color="auto"/>
                      </w:divBdr>
                      <w:divsChild>
                        <w:div w:id="1663584967">
                          <w:marLeft w:val="0"/>
                          <w:marRight w:val="0"/>
                          <w:marTop w:val="0"/>
                          <w:marBottom w:val="0"/>
                          <w:divBdr>
                            <w:top w:val="none" w:sz="0" w:space="0" w:color="auto"/>
                            <w:left w:val="none" w:sz="0" w:space="0" w:color="auto"/>
                            <w:bottom w:val="none" w:sz="0" w:space="0" w:color="auto"/>
                            <w:right w:val="none" w:sz="0" w:space="0" w:color="auto"/>
                          </w:divBdr>
                          <w:divsChild>
                            <w:div w:id="1979066263">
                              <w:marLeft w:val="0"/>
                              <w:marRight w:val="0"/>
                              <w:marTop w:val="0"/>
                              <w:marBottom w:val="0"/>
                              <w:divBdr>
                                <w:top w:val="none" w:sz="0" w:space="0" w:color="auto"/>
                                <w:left w:val="none" w:sz="0" w:space="0" w:color="auto"/>
                                <w:bottom w:val="none" w:sz="0" w:space="0" w:color="auto"/>
                                <w:right w:val="none" w:sz="0" w:space="0" w:color="auto"/>
                              </w:divBdr>
                              <w:divsChild>
                                <w:div w:id="4068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Cassells</dc:creator>
  <cp:lastModifiedBy>Mairi McGrandles (NHS Forth Valley)</cp:lastModifiedBy>
  <cp:revision>2</cp:revision>
  <dcterms:created xsi:type="dcterms:W3CDTF">2020-12-24T11:47:00Z</dcterms:created>
  <dcterms:modified xsi:type="dcterms:W3CDTF">2020-12-24T11:47:00Z</dcterms:modified>
</cp:coreProperties>
</file>